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845E33" w14:textId="264B3855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Приложение</w:t>
      </w:r>
    </w:p>
    <w:p w14:paraId="3F1E8353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к постановлению</w:t>
      </w:r>
    </w:p>
    <w:p w14:paraId="10A0D4DB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Министерства труда</w:t>
      </w:r>
    </w:p>
    <w:p w14:paraId="051296E6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Республики Беларусь</w:t>
      </w:r>
    </w:p>
    <w:p w14:paraId="3533B804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29.05.2001 N 67</w:t>
      </w:r>
    </w:p>
    <w:p w14:paraId="1C274FB7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(в редакции постановления</w:t>
      </w:r>
    </w:p>
    <w:p w14:paraId="2B29E64A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Министерства труда</w:t>
      </w:r>
    </w:p>
    <w:p w14:paraId="01747150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и социальной защиты</w:t>
      </w:r>
    </w:p>
    <w:p w14:paraId="6B2BC807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Республики Беларусь</w:t>
      </w:r>
    </w:p>
    <w:p w14:paraId="09A596B4" w14:textId="77777777" w:rsidR="00B450B2" w:rsidRPr="00F40DFB" w:rsidRDefault="00B450B2" w:rsidP="00B450B2">
      <w:pPr>
        <w:shd w:val="clear" w:color="auto" w:fill="FFFFFF"/>
        <w:spacing w:after="0" w:line="240" w:lineRule="auto"/>
        <w:jc w:val="right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10.11.2021 N 82)</w:t>
      </w:r>
    </w:p>
    <w:p w14:paraId="1D1B208E" w14:textId="693F97B8" w:rsidR="00B450B2" w:rsidRPr="00F40DFB" w:rsidRDefault="00B450B2" w:rsidP="00A10E06">
      <w:pPr>
        <w:shd w:val="clear" w:color="auto" w:fill="FFFFFF"/>
        <w:spacing w:after="0" w:line="240" w:lineRule="auto"/>
        <w:jc w:val="center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СВЕДЕНИЯ</w:t>
      </w:r>
    </w:p>
    <w:p w14:paraId="34BCABB2" w14:textId="77777777" w:rsidR="00B450B2" w:rsidRPr="00F40DFB" w:rsidRDefault="00B450B2" w:rsidP="00A10E06">
      <w:pPr>
        <w:shd w:val="clear" w:color="auto" w:fill="FFFFFF"/>
        <w:spacing w:after="0" w:line="240" w:lineRule="atLeast"/>
        <w:jc w:val="center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о совокупном доходе и имущественном положении семьи для получения льготных</w:t>
      </w:r>
    </w:p>
    <w:p w14:paraId="4513A9C6" w14:textId="77777777" w:rsidR="00B450B2" w:rsidRPr="00F40DFB" w:rsidRDefault="00B450B2" w:rsidP="00A10E06">
      <w:pPr>
        <w:shd w:val="clear" w:color="auto" w:fill="FFFFFF"/>
        <w:spacing w:after="0" w:line="240" w:lineRule="atLeast"/>
        <w:jc w:val="center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кредитов, субсидий и иных форм государственной поддержки при строительстве</w:t>
      </w:r>
    </w:p>
    <w:p w14:paraId="1E64F02A" w14:textId="47AC6774" w:rsidR="00B450B2" w:rsidRPr="00F40DFB" w:rsidRDefault="00B450B2" w:rsidP="00A10E06">
      <w:pPr>
        <w:shd w:val="clear" w:color="auto" w:fill="FFFFFF"/>
        <w:spacing w:after="0" w:line="240" w:lineRule="atLeast"/>
        <w:jc w:val="center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(реконструкции) или приобретении жилого помещения</w:t>
      </w:r>
    </w:p>
    <w:p w14:paraId="215E4FEE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</w:t>
      </w:r>
    </w:p>
    <w:p w14:paraId="3A2D1AAE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                        </w:t>
      </w: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I. Совокупный доход семьи</w:t>
      </w:r>
    </w:p>
    <w:p w14:paraId="1B89CF1A" w14:textId="4EE92F2E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      за период с _____________________​ по _____________________</w:t>
      </w:r>
    </w:p>
    <w:p w14:paraId="349FF07A" w14:textId="64E7010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                  (указывается период, составляющий 12 месяцев,</w:t>
      </w:r>
      <w:r w:rsidR="00A10E06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предшествующих месяцу подачи документов)</w:t>
      </w:r>
    </w:p>
    <w:p w14:paraId="76D946EB" w14:textId="77777777" w:rsidR="00B450B2" w:rsidRPr="00F40DFB" w:rsidRDefault="00B450B2" w:rsidP="00B450B2">
      <w:pPr>
        <w:shd w:val="clear" w:color="auto" w:fill="FFFFFF"/>
        <w:spacing w:after="0" w:line="240" w:lineRule="auto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44"/>
        <w:gridCol w:w="4683"/>
        <w:gridCol w:w="1869"/>
        <w:gridCol w:w="2377"/>
      </w:tblGrid>
      <w:tr w:rsidR="00F40DFB" w:rsidRPr="00F40DFB" w14:paraId="51D5ECFF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8293F8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N</w:t>
            </w: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br w:type="textWrapping" w:clear="all"/>
              <w:t>п/п</w:t>
            </w: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734878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Фамилия, собственное имя, отчество (если таковое имеется) заявителя и членов его семьи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FDFFD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Вид дохода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30AFD2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Размер дохода (рублей)</w:t>
            </w:r>
          </w:p>
        </w:tc>
      </w:tr>
      <w:tr w:rsidR="00F40DFB" w:rsidRPr="00F40DFB" w14:paraId="0404C1BC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F1C715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А</w:t>
            </w: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6F3F4D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Б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C6289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1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BCFB63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2</w:t>
            </w:r>
          </w:p>
        </w:tc>
      </w:tr>
      <w:tr w:rsidR="00F40DFB" w:rsidRPr="00F40DFB" w14:paraId="2C841A05" w14:textId="77777777" w:rsidTr="00B63825">
        <w:trPr>
          <w:trHeight w:val="1052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8908B0" w14:textId="35644E04" w:rsidR="00B450B2" w:rsidRPr="00F40DFB" w:rsidRDefault="00B450B2" w:rsidP="00A10E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1F150A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76F6F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CABB5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220DED7A" w14:textId="77777777" w:rsidTr="00B63825">
        <w:trPr>
          <w:trHeight w:val="966"/>
        </w:trPr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E6B3" w14:textId="77777777" w:rsidR="00A10E06" w:rsidRPr="00F40DFB" w:rsidRDefault="00A10E06" w:rsidP="00A10E06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5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B3937" w14:textId="77777777" w:rsidR="00A10E06" w:rsidRPr="00F40DFB" w:rsidRDefault="00A10E06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EEB2A" w14:textId="77777777" w:rsidR="00A10E06" w:rsidRPr="00F40DFB" w:rsidRDefault="00A10E06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09196" w14:textId="77777777" w:rsidR="00A10E06" w:rsidRPr="00F40DFB" w:rsidRDefault="00A10E06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</w:p>
        </w:tc>
      </w:tr>
      <w:tr w:rsidR="00F40DFB" w:rsidRPr="00F40DFB" w14:paraId="3B0186CE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6EE6E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7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5F02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ВСЕГО (совокупный доход семьи за год)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A6A6D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259B8A2E" w14:textId="77777777" w:rsidTr="00B450B2"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9D50F2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7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73206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Среднемесячный совокупный доход на каждого члена семьи (совокупный доход семьи за год, деленный на количество членов семьи и на 12)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86EF69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</w:tbl>
    <w:p w14:paraId="5B10C413" w14:textId="77777777" w:rsidR="00B450B2" w:rsidRPr="00F40DFB" w:rsidRDefault="00B450B2" w:rsidP="00B450B2">
      <w:pPr>
        <w:shd w:val="clear" w:color="auto" w:fill="FFFFFF"/>
        <w:spacing w:after="0" w:line="240" w:lineRule="auto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 </w:t>
      </w:r>
    </w:p>
    <w:p w14:paraId="2D3F040A" w14:textId="77777777" w:rsidR="00B450B2" w:rsidRPr="00F40DFB" w:rsidRDefault="00B450B2" w:rsidP="00B450B2">
      <w:pPr>
        <w:shd w:val="clear" w:color="auto" w:fill="FFFFFF"/>
        <w:spacing w:after="0" w:line="240" w:lineRule="auto"/>
        <w:jc w:val="center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b/>
          <w:bCs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II. Имущественное положение семьи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8"/>
        <w:gridCol w:w="6850"/>
        <w:gridCol w:w="2041"/>
      </w:tblGrid>
      <w:tr w:rsidR="00F40DFB" w:rsidRPr="00F40DFB" w14:paraId="195F4B79" w14:textId="77777777" w:rsidTr="00D906D0">
        <w:tc>
          <w:tcPr>
            <w:tcW w:w="798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7DFB94E" w14:textId="2C1694E9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30"/>
                <w:szCs w:val="30"/>
                <w:lang w:val="ru-BY" w:eastAsia="ru-BY"/>
                <w14:ligatures w14:val="none"/>
              </w:rPr>
              <w:t> </w:t>
            </w: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N</w:t>
            </w: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br w:type="textWrapping" w:clear="all"/>
              <w:t>п/п</w:t>
            </w:r>
          </w:p>
        </w:tc>
        <w:tc>
          <w:tcPr>
            <w:tcW w:w="6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CD4AC97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Состав имущества</w:t>
            </w:r>
          </w:p>
        </w:tc>
        <w:tc>
          <w:tcPr>
            <w:tcW w:w="20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  <w:hideMark/>
          </w:tcPr>
          <w:p w14:paraId="05EE1319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Оценочная стоимость (рублей)</w:t>
            </w:r>
          </w:p>
        </w:tc>
      </w:tr>
      <w:tr w:rsidR="00F40DFB" w:rsidRPr="00F40DFB" w14:paraId="3779ABF2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F2CEE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1.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BADB5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Жилые дома,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3CD58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2E774046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29DF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2.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12A60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Квартиры,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80F6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22047F9E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8E47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3.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41342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Садовые домики, дачи, хозяйственные постройки,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3A02B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5DEED24B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09CC1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4.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A4F1D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Гаражи, машино-места,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CB7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4D216140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66715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5.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D5051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Незавершенные законсервированные капитальные строения,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F1C68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5CC2F47E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CB92F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6.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FDE4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Предприятия как имущественные комплексы,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E80C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1DF5F655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6156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7.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F8BB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Иные нежилые здания и сооружения, нежилые помещения, доли в праве собственности на них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0BA1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38D6E163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7E25B" w14:textId="77777777" w:rsidR="00B450B2" w:rsidRPr="00F40DFB" w:rsidRDefault="00B450B2" w:rsidP="00B450B2">
            <w:pPr>
              <w:spacing w:after="0" w:line="240" w:lineRule="auto"/>
              <w:jc w:val="center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8.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C833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Транспортные средства (кроме мопедов, велосипедов и гужевого транспорта), стоимость каждого из которых превышает 56-кратный размер бюджета прожиточного минимума в среднем на душу населения, действующего на дату подачи документов, за исключением спецтранспорта, приобретенного в соответствии с заключением медико-реабилитационной экспертной комиссии через органы по труду, занятости и социальной защите бесплатно или на льготных условиях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3236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  <w:tr w:rsidR="00F40DFB" w:rsidRPr="00F40DFB" w14:paraId="62A2C9AD" w14:textId="77777777" w:rsidTr="00D906D0"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16D68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027A" w14:textId="77777777" w:rsidR="00B450B2" w:rsidRPr="00F40DFB" w:rsidRDefault="00B450B2" w:rsidP="00B450B2">
            <w:pPr>
              <w:spacing w:after="0" w:line="240" w:lineRule="auto"/>
              <w:jc w:val="right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ВСЕГО (сумма строк 1 - 8)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D80A" w14:textId="77777777" w:rsidR="00B450B2" w:rsidRPr="00F40DFB" w:rsidRDefault="00B450B2" w:rsidP="00B450B2">
            <w:pPr>
              <w:spacing w:after="0" w:line="240" w:lineRule="auto"/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</w:pPr>
            <w:r w:rsidRPr="00F40DFB">
              <w:rPr>
                <w:rFonts w:eastAsia="Times New Roman"/>
                <w:smallCaps w:val="0"/>
                <w:color w:val="000000" w:themeColor="text1"/>
                <w:kern w:val="0"/>
                <w:sz w:val="22"/>
                <w:szCs w:val="22"/>
                <w:lang w:val="ru-BY" w:eastAsia="ru-BY"/>
                <w14:ligatures w14:val="none"/>
              </w:rPr>
              <w:t> </w:t>
            </w:r>
          </w:p>
        </w:tc>
      </w:tr>
    </w:tbl>
    <w:p w14:paraId="1A1FEE15" w14:textId="77777777" w:rsidR="00B450B2" w:rsidRPr="00F40DFB" w:rsidRDefault="00B450B2" w:rsidP="00B450B2">
      <w:pPr>
        <w:shd w:val="clear" w:color="auto" w:fill="FFFFFF"/>
        <w:spacing w:after="0" w:line="240" w:lineRule="auto"/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30"/>
          <w:szCs w:val="30"/>
          <w:lang w:val="ru-BY" w:eastAsia="ru-BY"/>
          <w14:ligatures w14:val="none"/>
        </w:rPr>
        <w:t> </w:t>
      </w:r>
    </w:p>
    <w:p w14:paraId="55FD553F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    Правильность сведений, указанных мною, подтверждаю.</w:t>
      </w:r>
    </w:p>
    <w:p w14:paraId="72BC45DF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     Предупрежден(а)   об  ответственности  за предоставление недостоверных</w:t>
      </w:r>
    </w:p>
    <w:p w14:paraId="3BD1831C" w14:textId="77777777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24"/>
          <w:szCs w:val="24"/>
          <w:lang w:val="ru-BY" w:eastAsia="ru-BY"/>
          <w14:ligatures w14:val="none"/>
        </w:rPr>
        <w:t>(поддельных) документов и (или) сведений либо ложной информации.</w:t>
      </w:r>
    </w:p>
    <w:p w14:paraId="0E4B1F72" w14:textId="77777777" w:rsidR="002C4FEE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</w:t>
      </w:r>
    </w:p>
    <w:p w14:paraId="575D9CDE" w14:textId="7F3D754D" w:rsidR="00B450B2" w:rsidRPr="00F40DFB" w:rsidRDefault="00B450B2" w:rsidP="00B450B2">
      <w:pPr>
        <w:shd w:val="clear" w:color="auto" w:fill="FFFFFF"/>
        <w:spacing w:after="0" w:line="240" w:lineRule="atLeast"/>
        <w:jc w:val="both"/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_________________________                       </w:t>
      </w:r>
      <w:r w:rsidR="00BE5DFA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       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__________________________</w:t>
      </w:r>
    </w:p>
    <w:p w14:paraId="07FA490B" w14:textId="7630C895" w:rsidR="00795E2A" w:rsidRPr="00F40DFB" w:rsidRDefault="00B450B2" w:rsidP="002C4FEE">
      <w:pPr>
        <w:shd w:val="clear" w:color="auto" w:fill="FFFFFF"/>
        <w:spacing w:after="0" w:line="240" w:lineRule="atLeast"/>
        <w:jc w:val="both"/>
        <w:rPr>
          <w:color w:val="000000" w:themeColor="text1"/>
        </w:rPr>
      </w:pP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      </w:t>
      </w:r>
      <w:r w:rsidR="002C4FEE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   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(</w:t>
      </w:r>
      <w:proofErr w:type="gramStart"/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дата)   </w:t>
      </w:r>
      <w:proofErr w:type="gramEnd"/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                                </w:t>
      </w:r>
      <w:r w:rsidR="00DE5ADC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   </w:t>
      </w:r>
      <w:r w:rsidR="00BE5DFA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</w:t>
      </w:r>
      <w:r w:rsidR="00DE5ADC"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 xml:space="preserve">            </w:t>
      </w:r>
      <w:r w:rsidRPr="00F40DFB">
        <w:rPr>
          <w:rFonts w:eastAsia="Times New Roman"/>
          <w:smallCaps w:val="0"/>
          <w:color w:val="000000" w:themeColor="text1"/>
          <w:kern w:val="0"/>
          <w:sz w:val="18"/>
          <w:szCs w:val="18"/>
          <w:lang w:val="ru-BY" w:eastAsia="ru-BY"/>
          <w14:ligatures w14:val="none"/>
        </w:rPr>
        <w:t>(подпись гражданина)</w:t>
      </w:r>
    </w:p>
    <w:sectPr w:rsidR="00795E2A" w:rsidRPr="00F40DFB" w:rsidSect="0091439C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3764F3"/>
    <w:multiLevelType w:val="hybridMultilevel"/>
    <w:tmpl w:val="178A6A26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9002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4AE"/>
    <w:rsid w:val="000F1C17"/>
    <w:rsid w:val="002203AE"/>
    <w:rsid w:val="002917BE"/>
    <w:rsid w:val="002C4FEE"/>
    <w:rsid w:val="003326EA"/>
    <w:rsid w:val="005509DF"/>
    <w:rsid w:val="00572D14"/>
    <w:rsid w:val="005A1D67"/>
    <w:rsid w:val="006624C1"/>
    <w:rsid w:val="006B721F"/>
    <w:rsid w:val="006C74B3"/>
    <w:rsid w:val="006D65B7"/>
    <w:rsid w:val="00795E2A"/>
    <w:rsid w:val="0091439C"/>
    <w:rsid w:val="009156CE"/>
    <w:rsid w:val="00A10E06"/>
    <w:rsid w:val="00B164FA"/>
    <w:rsid w:val="00B2636F"/>
    <w:rsid w:val="00B33AE3"/>
    <w:rsid w:val="00B450B2"/>
    <w:rsid w:val="00B63825"/>
    <w:rsid w:val="00BC0D17"/>
    <w:rsid w:val="00BE5DFA"/>
    <w:rsid w:val="00C215A0"/>
    <w:rsid w:val="00D014AE"/>
    <w:rsid w:val="00D906D0"/>
    <w:rsid w:val="00DB2DF0"/>
    <w:rsid w:val="00DE5ADC"/>
    <w:rsid w:val="00ED3DD4"/>
    <w:rsid w:val="00F40DFB"/>
    <w:rsid w:val="00F91044"/>
    <w:rsid w:val="00FC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13016"/>
  <w15:chartTrackingRefBased/>
  <w15:docId w15:val="{8CF66735-2F05-41CE-AA43-E8657AD0C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mallCaps/>
        <w:kern w:val="2"/>
        <w:sz w:val="16"/>
        <w:szCs w:val="16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B450B2"/>
    <w:pPr>
      <w:spacing w:before="100" w:beforeAutospacing="1" w:after="100" w:afterAutospacing="1" w:line="240" w:lineRule="auto"/>
    </w:pPr>
    <w:rPr>
      <w:rFonts w:eastAsia="Times New Roman"/>
      <w:smallCaps w:val="0"/>
      <w:kern w:val="0"/>
      <w:sz w:val="24"/>
      <w:szCs w:val="24"/>
      <w:lang w:val="ru-BY" w:eastAsia="ru-BY"/>
      <w14:ligatures w14:val="none"/>
    </w:rPr>
  </w:style>
  <w:style w:type="character" w:customStyle="1" w:styleId="h-normal">
    <w:name w:val="h-normal"/>
    <w:basedOn w:val="a0"/>
    <w:rsid w:val="00B450B2"/>
  </w:style>
  <w:style w:type="character" w:customStyle="1" w:styleId="colorff0000">
    <w:name w:val="color__ff0000"/>
    <w:basedOn w:val="a0"/>
    <w:rsid w:val="00B450B2"/>
  </w:style>
  <w:style w:type="character" w:customStyle="1" w:styleId="word-wrapper">
    <w:name w:val="word-wrapper"/>
    <w:basedOn w:val="a0"/>
    <w:rsid w:val="00B450B2"/>
  </w:style>
  <w:style w:type="character" w:customStyle="1" w:styleId="colorff00ff">
    <w:name w:val="color__ff00ff"/>
    <w:basedOn w:val="a0"/>
    <w:rsid w:val="00B450B2"/>
  </w:style>
  <w:style w:type="character" w:customStyle="1" w:styleId="fake-non-breaking-space">
    <w:name w:val="fake-non-breaking-space"/>
    <w:basedOn w:val="a0"/>
    <w:rsid w:val="00B450B2"/>
  </w:style>
  <w:style w:type="character" w:customStyle="1" w:styleId="color0000ff">
    <w:name w:val="color__0000ff"/>
    <w:basedOn w:val="a0"/>
    <w:rsid w:val="00B450B2"/>
  </w:style>
  <w:style w:type="paragraph" w:customStyle="1" w:styleId="p-consnonformat">
    <w:name w:val="p-consnonformat"/>
    <w:basedOn w:val="a"/>
    <w:rsid w:val="00B450B2"/>
    <w:pPr>
      <w:spacing w:before="100" w:beforeAutospacing="1" w:after="100" w:afterAutospacing="1" w:line="240" w:lineRule="auto"/>
    </w:pPr>
    <w:rPr>
      <w:rFonts w:eastAsia="Times New Roman"/>
      <w:smallCaps w:val="0"/>
      <w:kern w:val="0"/>
      <w:sz w:val="24"/>
      <w:szCs w:val="24"/>
      <w:lang w:val="ru-BY" w:eastAsia="ru-BY"/>
      <w14:ligatures w14:val="none"/>
    </w:rPr>
  </w:style>
  <w:style w:type="character" w:customStyle="1" w:styleId="h-consnonformat">
    <w:name w:val="h-consnonformat"/>
    <w:basedOn w:val="a0"/>
    <w:rsid w:val="00B450B2"/>
  </w:style>
  <w:style w:type="character" w:customStyle="1" w:styleId="font-weightbold">
    <w:name w:val="font-weight_bold"/>
    <w:basedOn w:val="a0"/>
    <w:rsid w:val="00B450B2"/>
  </w:style>
  <w:style w:type="character" w:customStyle="1" w:styleId="colorff0000font-weightbold">
    <w:name w:val="color__ff0000font-weight_bold"/>
    <w:basedOn w:val="a0"/>
    <w:rsid w:val="00B450B2"/>
  </w:style>
  <w:style w:type="paragraph" w:customStyle="1" w:styleId="p-consdtnormal">
    <w:name w:val="p-consdtnormal"/>
    <w:basedOn w:val="a"/>
    <w:rsid w:val="00B450B2"/>
    <w:pPr>
      <w:spacing w:before="100" w:beforeAutospacing="1" w:after="100" w:afterAutospacing="1" w:line="240" w:lineRule="auto"/>
    </w:pPr>
    <w:rPr>
      <w:rFonts w:eastAsia="Times New Roman"/>
      <w:smallCaps w:val="0"/>
      <w:kern w:val="0"/>
      <w:sz w:val="24"/>
      <w:szCs w:val="24"/>
      <w:lang w:val="ru-BY" w:eastAsia="ru-BY"/>
      <w14:ligatures w14:val="none"/>
    </w:rPr>
  </w:style>
  <w:style w:type="character" w:customStyle="1" w:styleId="h-consdtnormal">
    <w:name w:val="h-consdtnormal"/>
    <w:basedOn w:val="a0"/>
    <w:rsid w:val="00B450B2"/>
  </w:style>
  <w:style w:type="paragraph" w:styleId="a3">
    <w:name w:val="List Paragraph"/>
    <w:basedOn w:val="a"/>
    <w:uiPriority w:val="34"/>
    <w:qFormat/>
    <w:rsid w:val="00A10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2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946534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349532721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62118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одно окно Служба</cp:lastModifiedBy>
  <cp:revision>10</cp:revision>
  <cp:lastPrinted>2024-08-05T08:38:00Z</cp:lastPrinted>
  <dcterms:created xsi:type="dcterms:W3CDTF">2024-07-10T11:11:00Z</dcterms:created>
  <dcterms:modified xsi:type="dcterms:W3CDTF">2024-08-05T08:38:00Z</dcterms:modified>
</cp:coreProperties>
</file>